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04" w:rsidRPr="00A62702" w:rsidRDefault="00AA1F04" w:rsidP="00AA1F04">
      <w:pPr>
        <w:jc w:val="center"/>
        <w:rPr>
          <w:b/>
          <w:i/>
        </w:rPr>
      </w:pPr>
      <w:r w:rsidRPr="00A62702">
        <w:rPr>
          <w:b/>
          <w:i/>
        </w:rPr>
        <w:t>ПЕРЕЛІК та РЕЗУЛЬТАТИ голосування</w:t>
      </w:r>
    </w:p>
    <w:p w:rsidR="00AA1F04" w:rsidRPr="00A62702" w:rsidRDefault="00AA1F04" w:rsidP="00AA1F04">
      <w:pPr>
        <w:jc w:val="center"/>
        <w:rPr>
          <w:b/>
          <w:i/>
        </w:rPr>
      </w:pPr>
      <w:r w:rsidRPr="00A62702">
        <w:rPr>
          <w:b/>
          <w:i/>
        </w:rPr>
        <w:t>розглянутих рішень депутатами Новгород-Сіверської міської ради</w:t>
      </w:r>
    </w:p>
    <w:p w:rsidR="00AA1F04" w:rsidRPr="00A62702" w:rsidRDefault="00092E29" w:rsidP="00AA1F04">
      <w:pPr>
        <w:jc w:val="center"/>
        <w:rPr>
          <w:b/>
          <w:i/>
        </w:rPr>
      </w:pPr>
      <w:r>
        <w:rPr>
          <w:b/>
          <w:i/>
        </w:rPr>
        <w:t>на пленарному засіданні 25</w:t>
      </w:r>
      <w:r w:rsidR="00AA1F04" w:rsidRPr="00A62702">
        <w:rPr>
          <w:b/>
          <w:i/>
        </w:rPr>
        <w:t xml:space="preserve"> позачергової сесії VIIІ скликання</w:t>
      </w:r>
    </w:p>
    <w:p w:rsidR="00AA1F04" w:rsidRDefault="00092E29" w:rsidP="00AA1F04">
      <w:pPr>
        <w:jc w:val="center"/>
      </w:pPr>
      <w:r>
        <w:rPr>
          <w:b/>
          <w:i/>
        </w:rPr>
        <w:t>від 12</w:t>
      </w:r>
      <w:r w:rsidR="00AA1F04" w:rsidRPr="00A62702">
        <w:rPr>
          <w:b/>
          <w:i/>
        </w:rPr>
        <w:t xml:space="preserve"> </w:t>
      </w:r>
      <w:r>
        <w:rPr>
          <w:b/>
          <w:i/>
        </w:rPr>
        <w:t>черв</w:t>
      </w:r>
      <w:r w:rsidR="00AA1F04">
        <w:rPr>
          <w:b/>
          <w:i/>
        </w:rPr>
        <w:t>ня 2023</w:t>
      </w:r>
      <w:r w:rsidR="00AA1F04" w:rsidRPr="00A62702">
        <w:rPr>
          <w:b/>
          <w:i/>
        </w:rPr>
        <w:t xml:space="preserve"> року</w:t>
      </w:r>
    </w:p>
    <w:p w:rsidR="00A836D2" w:rsidRPr="00C84FCB" w:rsidRDefault="00A836D2" w:rsidP="00A836D2">
      <w:pPr>
        <w:ind w:firstLine="709"/>
        <w:jc w:val="both"/>
      </w:pPr>
    </w:p>
    <w:p w:rsidR="00092E29" w:rsidRPr="00092E29" w:rsidRDefault="009C21BC" w:rsidP="00092E29">
      <w:pPr>
        <w:jc w:val="both"/>
      </w:pPr>
      <w:r w:rsidRPr="00C84FCB">
        <w:tab/>
      </w:r>
      <w:r w:rsidR="00092E29" w:rsidRPr="00092E29">
        <w:t xml:space="preserve">1. Про внесення  змін до  Комплексної   програми  </w:t>
      </w:r>
      <w:r w:rsidR="00092E29" w:rsidRPr="00092E29">
        <w:rPr>
          <w:bCs/>
        </w:rPr>
        <w:t xml:space="preserve">соціального  захисту </w:t>
      </w:r>
    </w:p>
    <w:p w:rsidR="00092E29" w:rsidRPr="00092E29" w:rsidRDefault="00092E29" w:rsidP="00092E29">
      <w:pPr>
        <w:jc w:val="both"/>
        <w:rPr>
          <w:bCs/>
        </w:rPr>
      </w:pPr>
      <w:r w:rsidRPr="00092E29">
        <w:rPr>
          <w:bCs/>
        </w:rPr>
        <w:t xml:space="preserve">населення Новгород-Сіверської міської територіальної громади  на 2022-     </w:t>
      </w:r>
      <w:r w:rsidRPr="00092E29">
        <w:t>2025 роки.</w:t>
      </w:r>
    </w:p>
    <w:p w:rsidR="00092E29" w:rsidRPr="00305614" w:rsidRDefault="00092E29" w:rsidP="00092E29">
      <w:pPr>
        <w:jc w:val="both"/>
        <w:rPr>
          <w:rFonts w:eastAsia="Calibri"/>
          <w:szCs w:val="28"/>
        </w:rPr>
      </w:pPr>
      <w:r w:rsidRPr="00092E29"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092E29" w:rsidRPr="00092E29" w:rsidRDefault="00092E29" w:rsidP="00092E29">
      <w:pPr>
        <w:jc w:val="both"/>
      </w:pPr>
      <w:r w:rsidRPr="00092E29">
        <w:tab/>
        <w:t xml:space="preserve">2. Про внесення змін до Програми створення, 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</w:t>
      </w:r>
    </w:p>
    <w:p w:rsidR="00092E29" w:rsidRPr="00092E29" w:rsidRDefault="00092E29" w:rsidP="00092E29">
      <w:pPr>
        <w:jc w:val="both"/>
        <w:rPr>
          <w:bCs/>
        </w:rPr>
      </w:pPr>
      <w:r w:rsidRPr="00092E29">
        <w:t>громади на 2022-2025 роки.</w:t>
      </w:r>
    </w:p>
    <w:p w:rsidR="00092E29" w:rsidRPr="00305614" w:rsidRDefault="00092E29" w:rsidP="00092E29">
      <w:pPr>
        <w:jc w:val="both"/>
        <w:rPr>
          <w:rFonts w:eastAsia="Calibri"/>
          <w:szCs w:val="28"/>
        </w:rPr>
      </w:pPr>
      <w:r w:rsidRPr="00092E29"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092E29" w:rsidRPr="00092E29" w:rsidRDefault="00092E29" w:rsidP="00092E29">
      <w:pPr>
        <w:jc w:val="both"/>
      </w:pPr>
      <w:r w:rsidRPr="00092E29">
        <w:tab/>
        <w:t xml:space="preserve">3. Про внесення змін до </w:t>
      </w:r>
      <w:r w:rsidRPr="00092E29">
        <w:rPr>
          <w:bCs/>
        </w:rPr>
        <w:t>Цільової соціальної програми</w:t>
      </w:r>
      <w:r w:rsidRPr="00092E29">
        <w:rPr>
          <w:b/>
          <w:bCs/>
        </w:rPr>
        <w:t xml:space="preserve"> </w:t>
      </w:r>
      <w:r w:rsidRPr="00092E29"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2020-2024 роки.</w:t>
      </w:r>
    </w:p>
    <w:p w:rsidR="00092E29" w:rsidRPr="00305614" w:rsidRDefault="00092E29" w:rsidP="00092E29">
      <w:pPr>
        <w:jc w:val="both"/>
        <w:rPr>
          <w:rFonts w:eastAsia="Calibri"/>
          <w:szCs w:val="28"/>
        </w:rPr>
      </w:pPr>
      <w:r w:rsidRPr="00092E29"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092E29" w:rsidRPr="00092E29" w:rsidRDefault="00092E29" w:rsidP="00092E29">
      <w:pPr>
        <w:jc w:val="both"/>
        <w:rPr>
          <w:i/>
        </w:rPr>
      </w:pPr>
      <w:r>
        <w:rPr>
          <w:bCs/>
          <w:i/>
        </w:rPr>
        <w:tab/>
      </w:r>
      <w:r w:rsidRPr="00092E29">
        <w:t xml:space="preserve">4. Про внесення  змін до рішення 19-ої  позачергової  сесії міської ради </w:t>
      </w:r>
    </w:p>
    <w:p w:rsidR="00092E29" w:rsidRPr="00092E29" w:rsidRDefault="00092E29" w:rsidP="00092E29">
      <w:pPr>
        <w:jc w:val="both"/>
      </w:pPr>
      <w:r w:rsidRPr="00092E29"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1B0BC3" w:rsidRDefault="00305614" w:rsidP="00092E29">
      <w:pPr>
        <w:jc w:val="both"/>
        <w:rPr>
          <w:rFonts w:eastAsia="Times New Roman"/>
          <w:i/>
          <w:szCs w:val="24"/>
          <w:lang w:eastAsia="ru-RU"/>
        </w:rPr>
      </w:pPr>
      <w:r>
        <w:rPr>
          <w:rFonts w:eastAsia="Calibri"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F11E1C" w:rsidRPr="00F11E1C" w:rsidRDefault="00F11E1C" w:rsidP="00F11E1C">
      <w:pPr>
        <w:ind w:firstLine="709"/>
        <w:jc w:val="both"/>
        <w:rPr>
          <w:rFonts w:eastAsia="Calibri"/>
          <w:szCs w:val="28"/>
        </w:rPr>
      </w:pPr>
      <w:r w:rsidRPr="00F11E1C">
        <w:rPr>
          <w:rFonts w:eastAsia="Calibri"/>
          <w:szCs w:val="28"/>
        </w:rPr>
        <w:t xml:space="preserve">5. Про внесення змін до рішення 2-ої позачергової сесії міської ради     VIII скликання від 22  грудня  2020  року  № 22 «Про  закріплення  депутатів </w:t>
      </w:r>
    </w:p>
    <w:p w:rsidR="00F11E1C" w:rsidRPr="00F11E1C" w:rsidRDefault="00F11E1C" w:rsidP="00F11E1C">
      <w:pPr>
        <w:jc w:val="both"/>
        <w:rPr>
          <w:rFonts w:eastAsia="Calibri"/>
          <w:szCs w:val="28"/>
        </w:rPr>
      </w:pPr>
      <w:r w:rsidRPr="00F11E1C">
        <w:rPr>
          <w:rFonts w:eastAsia="Calibri"/>
          <w:szCs w:val="28"/>
        </w:rPr>
        <w:t xml:space="preserve">міської ради за територіями населених пунктів Новгород-Сіверської міської територіальної громади». </w:t>
      </w:r>
    </w:p>
    <w:p w:rsidR="00F11E1C" w:rsidRDefault="00F11E1C" w:rsidP="00F11E1C">
      <w:pPr>
        <w:ind w:firstLine="709"/>
        <w:jc w:val="both"/>
        <w:rPr>
          <w:rFonts w:eastAsia="Calibri"/>
          <w:i/>
          <w:szCs w:val="28"/>
        </w:rPr>
      </w:pPr>
      <w:r w:rsidRPr="00F11E1C">
        <w:rPr>
          <w:rFonts w:eastAsia="Calibri"/>
          <w:i/>
          <w:szCs w:val="28"/>
        </w:rPr>
        <w:t>(Рішення прийнято)</w:t>
      </w:r>
    </w:p>
    <w:p w:rsidR="00F11E1C" w:rsidRPr="00F11E1C" w:rsidRDefault="00F11E1C" w:rsidP="00F11E1C">
      <w:pPr>
        <w:ind w:firstLine="709"/>
        <w:jc w:val="both"/>
        <w:rPr>
          <w:rFonts w:eastAsia="Calibri"/>
          <w:szCs w:val="28"/>
        </w:rPr>
      </w:pPr>
      <w:r w:rsidRPr="00F11E1C">
        <w:rPr>
          <w:rFonts w:eastAsia="Calibri"/>
          <w:szCs w:val="28"/>
        </w:rPr>
        <w:t xml:space="preserve">6. Про внесення змін до рішення 1-ої сесії міської ради VIII скликання </w:t>
      </w:r>
    </w:p>
    <w:p w:rsidR="00F11E1C" w:rsidRPr="00F11E1C" w:rsidRDefault="00F11E1C" w:rsidP="00F11E1C">
      <w:pPr>
        <w:jc w:val="both"/>
        <w:rPr>
          <w:rFonts w:eastAsia="Calibri"/>
          <w:szCs w:val="28"/>
        </w:rPr>
      </w:pPr>
      <w:r w:rsidRPr="00F11E1C">
        <w:rPr>
          <w:rFonts w:eastAsia="Calibri"/>
          <w:szCs w:val="28"/>
        </w:rPr>
        <w:t xml:space="preserve">від  16  грудня  2020  року  № 5 «Про утворення і обрання складу постійних комісій Новгород-Сіверської міської ради». </w:t>
      </w:r>
    </w:p>
    <w:p w:rsidR="00F11E1C" w:rsidRPr="00F11E1C" w:rsidRDefault="00F11E1C" w:rsidP="00F11E1C">
      <w:pPr>
        <w:ind w:firstLine="709"/>
        <w:jc w:val="both"/>
        <w:rPr>
          <w:rFonts w:eastAsia="Calibri"/>
          <w:i/>
          <w:szCs w:val="28"/>
        </w:rPr>
      </w:pPr>
      <w:r w:rsidRPr="00F11E1C">
        <w:rPr>
          <w:rFonts w:eastAsia="Calibri"/>
          <w:i/>
          <w:szCs w:val="28"/>
        </w:rPr>
        <w:t>(Рішення прийнято)</w:t>
      </w:r>
    </w:p>
    <w:sectPr w:rsidR="00F11E1C" w:rsidRPr="00F11E1C" w:rsidSect="009971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76E0"/>
    <w:rsid w:val="0002178F"/>
    <w:rsid w:val="000249F5"/>
    <w:rsid w:val="000273C6"/>
    <w:rsid w:val="00052DD8"/>
    <w:rsid w:val="00065308"/>
    <w:rsid w:val="0006533E"/>
    <w:rsid w:val="000654BF"/>
    <w:rsid w:val="000871E5"/>
    <w:rsid w:val="00092E29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42535"/>
    <w:rsid w:val="00143F43"/>
    <w:rsid w:val="00153FE3"/>
    <w:rsid w:val="00165BEA"/>
    <w:rsid w:val="00176654"/>
    <w:rsid w:val="00196CE1"/>
    <w:rsid w:val="001B060F"/>
    <w:rsid w:val="001B0BC3"/>
    <w:rsid w:val="001D1821"/>
    <w:rsid w:val="001D3677"/>
    <w:rsid w:val="001F42D1"/>
    <w:rsid w:val="0023715F"/>
    <w:rsid w:val="00246BBB"/>
    <w:rsid w:val="00250849"/>
    <w:rsid w:val="00265972"/>
    <w:rsid w:val="00266FAA"/>
    <w:rsid w:val="00267F44"/>
    <w:rsid w:val="002978B4"/>
    <w:rsid w:val="002A7513"/>
    <w:rsid w:val="002C3172"/>
    <w:rsid w:val="002E6B18"/>
    <w:rsid w:val="00305614"/>
    <w:rsid w:val="00330873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62D9"/>
    <w:rsid w:val="004102B3"/>
    <w:rsid w:val="00416BA8"/>
    <w:rsid w:val="0041730E"/>
    <w:rsid w:val="00435C41"/>
    <w:rsid w:val="004537C8"/>
    <w:rsid w:val="004657BA"/>
    <w:rsid w:val="00471968"/>
    <w:rsid w:val="004800E2"/>
    <w:rsid w:val="00483C80"/>
    <w:rsid w:val="00487F9C"/>
    <w:rsid w:val="004A60EB"/>
    <w:rsid w:val="004C78E9"/>
    <w:rsid w:val="004E36A9"/>
    <w:rsid w:val="004F4C58"/>
    <w:rsid w:val="00500B3E"/>
    <w:rsid w:val="0050228B"/>
    <w:rsid w:val="00520BC4"/>
    <w:rsid w:val="00525BCB"/>
    <w:rsid w:val="00527FC8"/>
    <w:rsid w:val="00531DA4"/>
    <w:rsid w:val="0053385C"/>
    <w:rsid w:val="00541F96"/>
    <w:rsid w:val="005553C5"/>
    <w:rsid w:val="00585CBB"/>
    <w:rsid w:val="005B69B9"/>
    <w:rsid w:val="005C7092"/>
    <w:rsid w:val="005F4095"/>
    <w:rsid w:val="005F6A9E"/>
    <w:rsid w:val="0060491B"/>
    <w:rsid w:val="006156BB"/>
    <w:rsid w:val="006333D4"/>
    <w:rsid w:val="00634E21"/>
    <w:rsid w:val="00643C55"/>
    <w:rsid w:val="00655332"/>
    <w:rsid w:val="006761D1"/>
    <w:rsid w:val="00685F9F"/>
    <w:rsid w:val="006A0045"/>
    <w:rsid w:val="006A16D4"/>
    <w:rsid w:val="006A6863"/>
    <w:rsid w:val="006B7208"/>
    <w:rsid w:val="006C4E1D"/>
    <w:rsid w:val="006F6364"/>
    <w:rsid w:val="0073264D"/>
    <w:rsid w:val="00740319"/>
    <w:rsid w:val="00747CAF"/>
    <w:rsid w:val="007542BF"/>
    <w:rsid w:val="007631C7"/>
    <w:rsid w:val="0077754B"/>
    <w:rsid w:val="00783D12"/>
    <w:rsid w:val="00783D6D"/>
    <w:rsid w:val="007B2B8D"/>
    <w:rsid w:val="007B61B1"/>
    <w:rsid w:val="007C495C"/>
    <w:rsid w:val="007D0D30"/>
    <w:rsid w:val="007E1549"/>
    <w:rsid w:val="00805690"/>
    <w:rsid w:val="008056FC"/>
    <w:rsid w:val="0083217F"/>
    <w:rsid w:val="0084397E"/>
    <w:rsid w:val="00846435"/>
    <w:rsid w:val="0087637F"/>
    <w:rsid w:val="00882F06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23B4A"/>
    <w:rsid w:val="00935961"/>
    <w:rsid w:val="00935FFB"/>
    <w:rsid w:val="00941064"/>
    <w:rsid w:val="00951638"/>
    <w:rsid w:val="009524BD"/>
    <w:rsid w:val="009971C7"/>
    <w:rsid w:val="009A48FD"/>
    <w:rsid w:val="009B3D30"/>
    <w:rsid w:val="009C21BC"/>
    <w:rsid w:val="009C7916"/>
    <w:rsid w:val="009F0E37"/>
    <w:rsid w:val="009F5595"/>
    <w:rsid w:val="009F654C"/>
    <w:rsid w:val="00A13163"/>
    <w:rsid w:val="00A23D0B"/>
    <w:rsid w:val="00A40527"/>
    <w:rsid w:val="00A44EE3"/>
    <w:rsid w:val="00A65DC4"/>
    <w:rsid w:val="00A836D2"/>
    <w:rsid w:val="00A87D25"/>
    <w:rsid w:val="00AA1F04"/>
    <w:rsid w:val="00AA2775"/>
    <w:rsid w:val="00AF6AE2"/>
    <w:rsid w:val="00B23C14"/>
    <w:rsid w:val="00B2667A"/>
    <w:rsid w:val="00B26B44"/>
    <w:rsid w:val="00B31728"/>
    <w:rsid w:val="00B327F1"/>
    <w:rsid w:val="00B331D2"/>
    <w:rsid w:val="00B44EAD"/>
    <w:rsid w:val="00B51256"/>
    <w:rsid w:val="00B76DE2"/>
    <w:rsid w:val="00B849D9"/>
    <w:rsid w:val="00B91F41"/>
    <w:rsid w:val="00BA452D"/>
    <w:rsid w:val="00BC0624"/>
    <w:rsid w:val="00BD03EE"/>
    <w:rsid w:val="00BD1C97"/>
    <w:rsid w:val="00BE603E"/>
    <w:rsid w:val="00BE6EFE"/>
    <w:rsid w:val="00BF1A30"/>
    <w:rsid w:val="00C3104E"/>
    <w:rsid w:val="00C716E3"/>
    <w:rsid w:val="00C84FCB"/>
    <w:rsid w:val="00C95A33"/>
    <w:rsid w:val="00CA1536"/>
    <w:rsid w:val="00CB0300"/>
    <w:rsid w:val="00CC4017"/>
    <w:rsid w:val="00CD65D5"/>
    <w:rsid w:val="00CE1E7B"/>
    <w:rsid w:val="00D3599A"/>
    <w:rsid w:val="00D365A7"/>
    <w:rsid w:val="00D41495"/>
    <w:rsid w:val="00D469A8"/>
    <w:rsid w:val="00D6359B"/>
    <w:rsid w:val="00D928DA"/>
    <w:rsid w:val="00DC0FAF"/>
    <w:rsid w:val="00DE0ABF"/>
    <w:rsid w:val="00E025BD"/>
    <w:rsid w:val="00E33E68"/>
    <w:rsid w:val="00E342C6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1E1C"/>
    <w:rsid w:val="00F1452F"/>
    <w:rsid w:val="00F14659"/>
    <w:rsid w:val="00F1640F"/>
    <w:rsid w:val="00F21153"/>
    <w:rsid w:val="00F2258C"/>
    <w:rsid w:val="00F3762D"/>
    <w:rsid w:val="00F431F3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129</cp:revision>
  <cp:lastPrinted>2021-03-26T06:27:00Z</cp:lastPrinted>
  <dcterms:created xsi:type="dcterms:W3CDTF">2020-12-10T11:32:00Z</dcterms:created>
  <dcterms:modified xsi:type="dcterms:W3CDTF">2023-06-12T09:19:00Z</dcterms:modified>
</cp:coreProperties>
</file>